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29B3" w14:textId="132A2049" w:rsidR="005E347F" w:rsidRDefault="00AD2FFC" w:rsidP="009C4958">
      <w:pPr>
        <w:pStyle w:val="berschrift2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Snacks, Getränke und Unterhaltung: </w:t>
      </w:r>
      <w:r w:rsidR="00886E8F">
        <w:rPr>
          <w:rFonts w:ascii="Arial Narrow" w:hAnsi="Arial Narrow"/>
        </w:rPr>
        <w:t>Die Gewohnheiten der Autofahrer auf Deutschlands Straßen</w:t>
      </w:r>
    </w:p>
    <w:p w14:paraId="183DAC88" w14:textId="3D6CE86A" w:rsidR="002930F4" w:rsidRDefault="00AD2FFC" w:rsidP="002930F4">
      <w:pPr>
        <w:pStyle w:val="Introtext"/>
        <w:spacing w:line="276" w:lineRule="auto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Hannover, im August 2021: </w:t>
      </w:r>
      <w:r w:rsidR="002930F4">
        <w:rPr>
          <w:rFonts w:ascii="Arial Narrow" w:hAnsi="Arial Narrow"/>
          <w:bCs/>
        </w:rPr>
        <w:t xml:space="preserve">Zu welchen Uhrzeiten sind Autofahrer in Deutschland </w:t>
      </w:r>
      <w:r w:rsidR="00F63398">
        <w:rPr>
          <w:rFonts w:ascii="Arial Narrow" w:hAnsi="Arial Narrow"/>
          <w:bCs/>
        </w:rPr>
        <w:t>gern</w:t>
      </w:r>
      <w:r w:rsidR="002930F4">
        <w:rPr>
          <w:rFonts w:ascii="Arial Narrow" w:hAnsi="Arial Narrow"/>
          <w:bCs/>
        </w:rPr>
        <w:t xml:space="preserve"> unterwegs? W</w:t>
      </w:r>
      <w:r w:rsidR="00886E8F">
        <w:rPr>
          <w:rFonts w:ascii="Arial Narrow" w:hAnsi="Arial Narrow"/>
          <w:bCs/>
        </w:rPr>
        <w:t>as sind die beliebtesten Snacks während der Fahrten</w:t>
      </w:r>
      <w:r w:rsidR="002930F4">
        <w:rPr>
          <w:rFonts w:ascii="Arial Narrow" w:hAnsi="Arial Narrow"/>
          <w:bCs/>
        </w:rPr>
        <w:t xml:space="preserve">? </w:t>
      </w:r>
      <w:r w:rsidR="00886E8F">
        <w:rPr>
          <w:rFonts w:ascii="Arial Narrow" w:hAnsi="Arial Narrow"/>
          <w:bCs/>
        </w:rPr>
        <w:t>Und wie verbringen Fahrer ihre Wartezeiten im Stau</w:t>
      </w:r>
      <w:r w:rsidR="002930F4">
        <w:rPr>
          <w:rFonts w:ascii="Arial Narrow" w:hAnsi="Arial Narrow"/>
          <w:bCs/>
        </w:rPr>
        <w:t xml:space="preserve">? </w:t>
      </w:r>
      <w:r>
        <w:rPr>
          <w:rFonts w:ascii="Arial Narrow" w:hAnsi="Arial Narrow"/>
          <w:bCs/>
        </w:rPr>
        <w:t xml:space="preserve">Das Marktforschungsinstitut </w:t>
      </w:r>
      <w:r w:rsidR="00891853">
        <w:rPr>
          <w:rFonts w:ascii="Arial Narrow" w:hAnsi="Arial Narrow"/>
          <w:bCs/>
        </w:rPr>
        <w:t xml:space="preserve">Statista </w:t>
      </w:r>
      <w:r>
        <w:rPr>
          <w:rFonts w:ascii="Arial Narrow" w:hAnsi="Arial Narrow"/>
          <w:bCs/>
        </w:rPr>
        <w:t xml:space="preserve">hat im Auftrag von Vergölst </w:t>
      </w:r>
      <w:r w:rsidR="00886E8F">
        <w:rPr>
          <w:rFonts w:ascii="Arial Narrow" w:hAnsi="Arial Narrow"/>
          <w:bCs/>
        </w:rPr>
        <w:t xml:space="preserve">die Gewohnheiten der Autofahrer auf deutschen Straßen </w:t>
      </w:r>
      <w:r w:rsidR="00D62311">
        <w:rPr>
          <w:rFonts w:ascii="Arial Narrow" w:hAnsi="Arial Narrow"/>
          <w:bCs/>
        </w:rPr>
        <w:t>hinterfragt</w:t>
      </w:r>
      <w:r w:rsidR="00886E8F">
        <w:rPr>
          <w:rFonts w:ascii="Arial Narrow" w:hAnsi="Arial Narrow"/>
          <w:bCs/>
        </w:rPr>
        <w:t xml:space="preserve">. </w:t>
      </w:r>
    </w:p>
    <w:p w14:paraId="486D10D6" w14:textId="111092FC" w:rsidR="002930F4" w:rsidRDefault="002930F4" w:rsidP="009C4958">
      <w:pPr>
        <w:pStyle w:val="Introtext"/>
        <w:spacing w:line="276" w:lineRule="auto"/>
        <w:jc w:val="left"/>
        <w:rPr>
          <w:rFonts w:ascii="Arial Narrow" w:hAnsi="Arial Narrow"/>
          <w:bCs/>
        </w:rPr>
      </w:pPr>
    </w:p>
    <w:p w14:paraId="7FE65021" w14:textId="5837A869" w:rsidR="0021465E" w:rsidRDefault="001E2237" w:rsidP="007F6EC7">
      <w:pPr>
        <w:pStyle w:val="Introtext"/>
        <w:spacing w:line="276" w:lineRule="auto"/>
        <w:jc w:val="left"/>
        <w:rPr>
          <w:rFonts w:ascii="Arial Narrow" w:hAnsi="Arial Narrow"/>
          <w:b w:val="0"/>
          <w:bCs/>
        </w:rPr>
      </w:pPr>
      <w:r>
        <w:rPr>
          <w:rFonts w:ascii="Arial Narrow" w:hAnsi="Arial Narrow"/>
          <w:b w:val="0"/>
          <w:bCs/>
        </w:rPr>
        <w:t>Wie verhalten sich die Autofahrer auf Deutschlands Straßen auf ihren täglichen Wegen? Die von</w:t>
      </w:r>
      <w:r w:rsidR="00D62311">
        <w:rPr>
          <w:rFonts w:ascii="Arial Narrow" w:hAnsi="Arial Narrow"/>
          <w:b w:val="0"/>
          <w:bCs/>
        </w:rPr>
        <w:t xml:space="preserve"> Statista im Auftrag von</w:t>
      </w:r>
      <w:r>
        <w:rPr>
          <w:rFonts w:ascii="Arial Narrow" w:hAnsi="Arial Narrow"/>
          <w:b w:val="0"/>
          <w:bCs/>
        </w:rPr>
        <w:t xml:space="preserve"> Vergölst </w:t>
      </w:r>
      <w:r w:rsidR="00D62311">
        <w:rPr>
          <w:rFonts w:ascii="Arial Narrow" w:hAnsi="Arial Narrow"/>
          <w:b w:val="0"/>
          <w:bCs/>
        </w:rPr>
        <w:t>erstellte</w:t>
      </w:r>
      <w:r>
        <w:rPr>
          <w:rFonts w:ascii="Arial Narrow" w:hAnsi="Arial Narrow"/>
          <w:b w:val="0"/>
          <w:bCs/>
        </w:rPr>
        <w:t xml:space="preserve"> Studie zeigt</w:t>
      </w:r>
      <w:r w:rsidR="00D62311">
        <w:rPr>
          <w:rFonts w:ascii="Arial Narrow" w:hAnsi="Arial Narrow"/>
          <w:b w:val="0"/>
          <w:bCs/>
        </w:rPr>
        <w:t xml:space="preserve"> einige interessante Gewohnheiten: </w:t>
      </w:r>
      <w:r w:rsidR="0021465E">
        <w:rPr>
          <w:rFonts w:ascii="Arial Narrow" w:hAnsi="Arial Narrow"/>
          <w:b w:val="0"/>
          <w:bCs/>
        </w:rPr>
        <w:t xml:space="preserve">Steht </w:t>
      </w:r>
      <w:r>
        <w:rPr>
          <w:rFonts w:ascii="Arial Narrow" w:hAnsi="Arial Narrow"/>
          <w:b w:val="0"/>
          <w:bCs/>
        </w:rPr>
        <w:t xml:space="preserve">etwa </w:t>
      </w:r>
      <w:r w:rsidR="0021465E">
        <w:rPr>
          <w:rFonts w:ascii="Arial Narrow" w:hAnsi="Arial Narrow"/>
          <w:b w:val="0"/>
          <w:bCs/>
        </w:rPr>
        <w:t xml:space="preserve">eine lange Autofahrt bevor, will die Frage nach dem Reiseproviant geklärt sein. 31 Prozent </w:t>
      </w:r>
      <w:r w:rsidR="0021465E" w:rsidRPr="0021465E">
        <w:rPr>
          <w:rFonts w:ascii="Arial Narrow" w:hAnsi="Arial Narrow"/>
          <w:b w:val="0"/>
          <w:bCs/>
        </w:rPr>
        <w:t>der deutschen Pkw-Besitzer</w:t>
      </w:r>
      <w:r w:rsidR="0021465E">
        <w:rPr>
          <w:rFonts w:ascii="Arial Narrow" w:hAnsi="Arial Narrow"/>
          <w:b w:val="0"/>
          <w:bCs/>
        </w:rPr>
        <w:t xml:space="preserve"> entscheiden sich hier </w:t>
      </w:r>
      <w:r>
        <w:rPr>
          <w:rFonts w:ascii="Arial Narrow" w:hAnsi="Arial Narrow"/>
          <w:b w:val="0"/>
          <w:bCs/>
        </w:rPr>
        <w:t xml:space="preserve">klassisch </w:t>
      </w:r>
      <w:r w:rsidR="0021465E">
        <w:rPr>
          <w:rFonts w:ascii="Arial Narrow" w:hAnsi="Arial Narrow"/>
          <w:b w:val="0"/>
          <w:bCs/>
        </w:rPr>
        <w:t>für belegte Brötchen und Gebäck. Neben de</w:t>
      </w:r>
      <w:r>
        <w:rPr>
          <w:rFonts w:ascii="Arial Narrow" w:hAnsi="Arial Narrow"/>
          <w:b w:val="0"/>
          <w:bCs/>
        </w:rPr>
        <w:t>m</w:t>
      </w:r>
      <w:r w:rsidR="0021465E">
        <w:rPr>
          <w:rFonts w:ascii="Arial Narrow" w:hAnsi="Arial Narrow"/>
          <w:b w:val="0"/>
          <w:bCs/>
        </w:rPr>
        <w:t xml:space="preserve"> Pausen</w:t>
      </w:r>
      <w:r>
        <w:rPr>
          <w:rFonts w:ascii="Arial Narrow" w:hAnsi="Arial Narrow"/>
          <w:b w:val="0"/>
          <w:bCs/>
        </w:rPr>
        <w:t>brot</w:t>
      </w:r>
      <w:r w:rsidR="0021465E">
        <w:rPr>
          <w:rFonts w:ascii="Arial Narrow" w:hAnsi="Arial Narrow"/>
          <w:b w:val="0"/>
          <w:bCs/>
        </w:rPr>
        <w:t xml:space="preserve"> </w:t>
      </w:r>
      <w:r w:rsidR="003D0446">
        <w:rPr>
          <w:rFonts w:ascii="Arial Narrow" w:hAnsi="Arial Narrow"/>
          <w:b w:val="0"/>
          <w:bCs/>
        </w:rPr>
        <w:t>sind außerdem Kaugummi und Bonbons</w:t>
      </w:r>
      <w:r w:rsidR="0021465E">
        <w:rPr>
          <w:rFonts w:ascii="Arial Narrow" w:hAnsi="Arial Narrow"/>
          <w:b w:val="0"/>
          <w:bCs/>
        </w:rPr>
        <w:t xml:space="preserve"> bei </w:t>
      </w:r>
      <w:r w:rsidR="00916516">
        <w:rPr>
          <w:rFonts w:ascii="Arial Narrow" w:hAnsi="Arial Narrow"/>
          <w:b w:val="0"/>
          <w:bCs/>
        </w:rPr>
        <w:t xml:space="preserve">27 Prozent der </w:t>
      </w:r>
      <w:r w:rsidR="003D0446">
        <w:rPr>
          <w:rFonts w:ascii="Arial Narrow" w:hAnsi="Arial Narrow"/>
          <w:b w:val="0"/>
          <w:bCs/>
        </w:rPr>
        <w:t>Fahre</w:t>
      </w:r>
      <w:r w:rsidR="00916516">
        <w:rPr>
          <w:rFonts w:ascii="Arial Narrow" w:hAnsi="Arial Narrow"/>
          <w:b w:val="0"/>
          <w:bCs/>
        </w:rPr>
        <w:t>r</w:t>
      </w:r>
      <w:r w:rsidR="003D0446">
        <w:rPr>
          <w:rFonts w:ascii="Arial Narrow" w:hAnsi="Arial Narrow"/>
          <w:b w:val="0"/>
          <w:bCs/>
        </w:rPr>
        <w:t xml:space="preserve"> </w:t>
      </w:r>
      <w:r>
        <w:rPr>
          <w:rFonts w:ascii="Arial Narrow" w:hAnsi="Arial Narrow"/>
          <w:b w:val="0"/>
          <w:bCs/>
        </w:rPr>
        <w:t xml:space="preserve">an Board </w:t>
      </w:r>
      <w:r w:rsidR="003D0446">
        <w:rPr>
          <w:rFonts w:ascii="Arial Narrow" w:hAnsi="Arial Narrow"/>
          <w:b w:val="0"/>
          <w:bCs/>
        </w:rPr>
        <w:t>– gefolgt von Snacks wie Schokolade (21 Prozent), Obst (21 Prozent), Gummibärchen (19 Prozent) und Müsliriegel</w:t>
      </w:r>
      <w:r>
        <w:rPr>
          <w:rFonts w:ascii="Arial Narrow" w:hAnsi="Arial Narrow"/>
          <w:b w:val="0"/>
          <w:bCs/>
        </w:rPr>
        <w:t>n</w:t>
      </w:r>
      <w:r w:rsidR="003D0446">
        <w:rPr>
          <w:rFonts w:ascii="Arial Narrow" w:hAnsi="Arial Narrow"/>
          <w:b w:val="0"/>
          <w:bCs/>
        </w:rPr>
        <w:t xml:space="preserve"> (19 Prozent). 18 Prozent der Befragten legen auch mal einen Zwischenstopp beim Schnell-Restaurant ein und dulden den Verzehr von Fast Food in </w:t>
      </w:r>
      <w:r w:rsidR="00916516">
        <w:rPr>
          <w:rFonts w:ascii="Arial Narrow" w:hAnsi="Arial Narrow"/>
          <w:b w:val="0"/>
          <w:bCs/>
        </w:rPr>
        <w:t>i</w:t>
      </w:r>
      <w:r w:rsidR="003D0446">
        <w:rPr>
          <w:rFonts w:ascii="Arial Narrow" w:hAnsi="Arial Narrow"/>
          <w:b w:val="0"/>
          <w:bCs/>
        </w:rPr>
        <w:t>hrem Fahrzeug. Für 38 Prozent ist das womöglich ein No</w:t>
      </w:r>
      <w:r>
        <w:rPr>
          <w:rFonts w:ascii="Arial Narrow" w:hAnsi="Arial Narrow"/>
          <w:b w:val="0"/>
          <w:bCs/>
        </w:rPr>
        <w:t>-G</w:t>
      </w:r>
      <w:r w:rsidR="003D0446">
        <w:rPr>
          <w:rFonts w:ascii="Arial Narrow" w:hAnsi="Arial Narrow"/>
          <w:b w:val="0"/>
          <w:bCs/>
        </w:rPr>
        <w:t>o</w:t>
      </w:r>
      <w:r w:rsidR="00916516">
        <w:rPr>
          <w:rFonts w:ascii="Arial Narrow" w:hAnsi="Arial Narrow"/>
          <w:b w:val="0"/>
          <w:bCs/>
        </w:rPr>
        <w:t>: S</w:t>
      </w:r>
      <w:r w:rsidR="003D0446">
        <w:rPr>
          <w:rFonts w:ascii="Arial Narrow" w:hAnsi="Arial Narrow"/>
          <w:b w:val="0"/>
          <w:bCs/>
        </w:rPr>
        <w:t>ie essen im Auto nichts. Der Anteil der männlichen Befragten</w:t>
      </w:r>
      <w:r w:rsidR="007C1A69">
        <w:rPr>
          <w:rFonts w:ascii="Arial Narrow" w:hAnsi="Arial Narrow"/>
          <w:b w:val="0"/>
          <w:bCs/>
        </w:rPr>
        <w:t>, die auf langen Fahrten fasten,</w:t>
      </w:r>
      <w:r w:rsidR="003D0446">
        <w:rPr>
          <w:rFonts w:ascii="Arial Narrow" w:hAnsi="Arial Narrow"/>
          <w:b w:val="0"/>
          <w:bCs/>
        </w:rPr>
        <w:t xml:space="preserve"> ist um ganze </w:t>
      </w:r>
      <w:r w:rsidR="00916516">
        <w:rPr>
          <w:rFonts w:ascii="Arial Narrow" w:hAnsi="Arial Narrow"/>
          <w:b w:val="0"/>
          <w:bCs/>
        </w:rPr>
        <w:t xml:space="preserve">10 </w:t>
      </w:r>
      <w:r w:rsidR="003D0446">
        <w:rPr>
          <w:rFonts w:ascii="Arial Narrow" w:hAnsi="Arial Narrow"/>
          <w:b w:val="0"/>
          <w:bCs/>
        </w:rPr>
        <w:t xml:space="preserve">Prozent höher </w:t>
      </w:r>
      <w:r w:rsidR="007C1A69">
        <w:rPr>
          <w:rFonts w:ascii="Arial Narrow" w:hAnsi="Arial Narrow"/>
          <w:b w:val="0"/>
          <w:bCs/>
        </w:rPr>
        <w:t>als jener der</w:t>
      </w:r>
      <w:r w:rsidR="003D0446">
        <w:rPr>
          <w:rFonts w:ascii="Arial Narrow" w:hAnsi="Arial Narrow"/>
          <w:b w:val="0"/>
          <w:bCs/>
        </w:rPr>
        <w:t xml:space="preserve"> weiblichen Fahrer.</w:t>
      </w:r>
    </w:p>
    <w:p w14:paraId="354D3E5D" w14:textId="6F5E49DA" w:rsidR="0021465E" w:rsidRDefault="0021465E" w:rsidP="007F6EC7">
      <w:pPr>
        <w:pStyle w:val="Introtext"/>
        <w:spacing w:line="276" w:lineRule="auto"/>
        <w:jc w:val="left"/>
        <w:rPr>
          <w:rFonts w:ascii="Arial Narrow" w:hAnsi="Arial Narrow"/>
          <w:b w:val="0"/>
          <w:bCs/>
        </w:rPr>
      </w:pPr>
    </w:p>
    <w:p w14:paraId="542889FB" w14:textId="2CC34546" w:rsidR="0021465E" w:rsidRDefault="00B4528B" w:rsidP="007F6EC7">
      <w:pPr>
        <w:pStyle w:val="Introtext"/>
        <w:spacing w:line="276" w:lineRule="auto"/>
        <w:jc w:val="left"/>
        <w:rPr>
          <w:rFonts w:ascii="Arial Narrow" w:hAnsi="Arial Narrow"/>
          <w:b w:val="0"/>
          <w:bCs/>
        </w:rPr>
      </w:pPr>
      <w:r>
        <w:rPr>
          <w:rFonts w:ascii="Arial Narrow" w:hAnsi="Arial Narrow"/>
          <w:b w:val="0"/>
          <w:bCs/>
        </w:rPr>
        <w:t>Dafür</w:t>
      </w:r>
      <w:r w:rsidR="003D0446">
        <w:rPr>
          <w:rFonts w:ascii="Arial Narrow" w:hAnsi="Arial Narrow"/>
          <w:b w:val="0"/>
          <w:bCs/>
        </w:rPr>
        <w:t xml:space="preserve"> </w:t>
      </w:r>
      <w:r>
        <w:rPr>
          <w:rFonts w:ascii="Arial Narrow" w:hAnsi="Arial Narrow"/>
          <w:b w:val="0"/>
          <w:bCs/>
        </w:rPr>
        <w:t xml:space="preserve">trinken </w:t>
      </w:r>
      <w:r w:rsidR="003D0446">
        <w:rPr>
          <w:rFonts w:ascii="Arial Narrow" w:hAnsi="Arial Narrow"/>
          <w:b w:val="0"/>
          <w:bCs/>
        </w:rPr>
        <w:t xml:space="preserve">die </w:t>
      </w:r>
      <w:r w:rsidR="00FC3DCB">
        <w:rPr>
          <w:rFonts w:ascii="Arial Narrow" w:hAnsi="Arial Narrow"/>
          <w:b w:val="0"/>
          <w:bCs/>
        </w:rPr>
        <w:t xml:space="preserve">deutschen Pkw-Besitzer </w:t>
      </w:r>
      <w:r w:rsidR="003D0446">
        <w:rPr>
          <w:rFonts w:ascii="Arial Narrow" w:hAnsi="Arial Narrow"/>
          <w:b w:val="0"/>
          <w:bCs/>
        </w:rPr>
        <w:t xml:space="preserve">umso mehr – und zwar in erster Linie Wasser (69 Prozent). </w:t>
      </w:r>
      <w:r w:rsidR="00FC3DCB">
        <w:rPr>
          <w:rFonts w:ascii="Arial Narrow" w:hAnsi="Arial Narrow"/>
          <w:b w:val="0"/>
          <w:bCs/>
        </w:rPr>
        <w:t xml:space="preserve">Besonders jüngere Fahrer zwischen 18 und 34 Jahren </w:t>
      </w:r>
      <w:r>
        <w:rPr>
          <w:rFonts w:ascii="Arial Narrow" w:hAnsi="Arial Narrow"/>
          <w:b w:val="0"/>
          <w:bCs/>
        </w:rPr>
        <w:t xml:space="preserve">sind zudem gern mit Koffein im Blut unterwegs und </w:t>
      </w:r>
      <w:r w:rsidR="00FC3DCB">
        <w:rPr>
          <w:rFonts w:ascii="Arial Narrow" w:hAnsi="Arial Narrow"/>
          <w:b w:val="0"/>
          <w:bCs/>
        </w:rPr>
        <w:t>greifen zu Kaffee (33 Prozent), Cola (31 Prozent) und Energy Drinks (27 Prozent).</w:t>
      </w:r>
    </w:p>
    <w:p w14:paraId="356F5C8A" w14:textId="6565724F" w:rsidR="0021465E" w:rsidRDefault="0021465E" w:rsidP="007F6EC7">
      <w:pPr>
        <w:pStyle w:val="Introtext"/>
        <w:spacing w:line="276" w:lineRule="auto"/>
        <w:jc w:val="left"/>
        <w:rPr>
          <w:rFonts w:ascii="Arial Narrow" w:hAnsi="Arial Narrow"/>
          <w:b w:val="0"/>
          <w:bCs/>
        </w:rPr>
      </w:pPr>
    </w:p>
    <w:p w14:paraId="7FDF3668" w14:textId="5A4558D5" w:rsidR="00FC3DCB" w:rsidRPr="00FC3DCB" w:rsidRDefault="00FC3DCB" w:rsidP="007F6EC7">
      <w:pPr>
        <w:pStyle w:val="Introtext"/>
        <w:spacing w:line="276" w:lineRule="auto"/>
        <w:jc w:val="left"/>
        <w:rPr>
          <w:rFonts w:ascii="Arial Narrow" w:hAnsi="Arial Narrow"/>
        </w:rPr>
      </w:pPr>
      <w:r w:rsidRPr="00FC3DCB">
        <w:rPr>
          <w:rFonts w:ascii="Arial Narrow" w:hAnsi="Arial Narrow"/>
        </w:rPr>
        <w:t>Unterhaltungsk</w:t>
      </w:r>
      <w:r>
        <w:rPr>
          <w:rFonts w:ascii="Arial Narrow" w:hAnsi="Arial Narrow"/>
        </w:rPr>
        <w:t xml:space="preserve">ünstler </w:t>
      </w:r>
      <w:r w:rsidRPr="00FC3DCB">
        <w:rPr>
          <w:rFonts w:ascii="Arial Narrow" w:hAnsi="Arial Narrow"/>
        </w:rPr>
        <w:t>Nummer eins</w:t>
      </w:r>
      <w:r w:rsidR="00B4528B">
        <w:rPr>
          <w:rFonts w:ascii="Arial Narrow" w:hAnsi="Arial Narrow"/>
        </w:rPr>
        <w:t xml:space="preserve">: </w:t>
      </w:r>
      <w:r w:rsidRPr="00FC3DCB">
        <w:rPr>
          <w:rFonts w:ascii="Arial Narrow" w:hAnsi="Arial Narrow"/>
        </w:rPr>
        <w:t>das Radio</w:t>
      </w:r>
    </w:p>
    <w:p w14:paraId="6E5EC548" w14:textId="48F05934" w:rsidR="00FC3DCB" w:rsidRDefault="00FC3DCB" w:rsidP="007F6EC7">
      <w:pPr>
        <w:pStyle w:val="Introtext"/>
        <w:spacing w:line="276" w:lineRule="auto"/>
        <w:jc w:val="left"/>
        <w:rPr>
          <w:rFonts w:ascii="Arial Narrow" w:hAnsi="Arial Narrow"/>
          <w:b w:val="0"/>
          <w:bCs/>
        </w:rPr>
      </w:pPr>
    </w:p>
    <w:p w14:paraId="69F24A47" w14:textId="76EF722A" w:rsidR="00E34480" w:rsidRDefault="00FC3DCB" w:rsidP="007F6EC7">
      <w:pPr>
        <w:pStyle w:val="Introtext"/>
        <w:spacing w:line="276" w:lineRule="auto"/>
        <w:jc w:val="left"/>
        <w:rPr>
          <w:rFonts w:ascii="Arial Narrow" w:hAnsi="Arial Narrow"/>
          <w:b w:val="0"/>
          <w:bCs/>
        </w:rPr>
      </w:pPr>
      <w:r>
        <w:rPr>
          <w:rFonts w:ascii="Arial Narrow" w:hAnsi="Arial Narrow"/>
          <w:b w:val="0"/>
          <w:bCs/>
        </w:rPr>
        <w:t xml:space="preserve">83 Prozent der </w:t>
      </w:r>
      <w:r w:rsidRPr="0021465E">
        <w:rPr>
          <w:rFonts w:ascii="Arial Narrow" w:hAnsi="Arial Narrow"/>
          <w:b w:val="0"/>
          <w:bCs/>
        </w:rPr>
        <w:t>deutschen Pkw-Besitzer</w:t>
      </w:r>
      <w:r>
        <w:rPr>
          <w:rFonts w:ascii="Arial Narrow" w:hAnsi="Arial Narrow"/>
          <w:b w:val="0"/>
          <w:bCs/>
        </w:rPr>
        <w:t xml:space="preserve"> schalten während der Fahrt das Radio ein. </w:t>
      </w:r>
      <w:r w:rsidR="00E34480">
        <w:rPr>
          <w:rFonts w:ascii="Arial Narrow" w:hAnsi="Arial Narrow"/>
          <w:b w:val="0"/>
          <w:bCs/>
        </w:rPr>
        <w:t xml:space="preserve">Läuft ein Song, der gute Laune macht, stimmen </w:t>
      </w:r>
      <w:r w:rsidR="00BB7D92">
        <w:rPr>
          <w:rFonts w:ascii="Arial Narrow" w:hAnsi="Arial Narrow"/>
          <w:b w:val="0"/>
          <w:bCs/>
        </w:rPr>
        <w:t>45</w:t>
      </w:r>
      <w:r w:rsidR="00E34480">
        <w:rPr>
          <w:rFonts w:ascii="Arial Narrow" w:hAnsi="Arial Narrow"/>
          <w:b w:val="0"/>
          <w:bCs/>
        </w:rPr>
        <w:t xml:space="preserve"> Prozent </w:t>
      </w:r>
      <w:r w:rsidR="00BB7D92">
        <w:rPr>
          <w:rFonts w:ascii="Arial Narrow" w:hAnsi="Arial Narrow"/>
          <w:b w:val="0"/>
          <w:bCs/>
        </w:rPr>
        <w:t>der Männer und sogar ganze 75 Prozent der Frauen</w:t>
      </w:r>
      <w:r w:rsidR="00B4528B">
        <w:rPr>
          <w:rFonts w:ascii="Arial Narrow" w:hAnsi="Arial Narrow"/>
          <w:b w:val="0"/>
          <w:bCs/>
        </w:rPr>
        <w:t xml:space="preserve"> </w:t>
      </w:r>
      <w:r w:rsidR="00E34480">
        <w:rPr>
          <w:rFonts w:ascii="Arial Narrow" w:hAnsi="Arial Narrow"/>
          <w:b w:val="0"/>
          <w:bCs/>
        </w:rPr>
        <w:t xml:space="preserve">ein und singen </w:t>
      </w:r>
      <w:r w:rsidR="00D62311">
        <w:rPr>
          <w:rFonts w:ascii="Arial Narrow" w:hAnsi="Arial Narrow"/>
          <w:b w:val="0"/>
          <w:bCs/>
        </w:rPr>
        <w:t>mit</w:t>
      </w:r>
      <w:r w:rsidR="00E34480">
        <w:rPr>
          <w:rFonts w:ascii="Arial Narrow" w:hAnsi="Arial Narrow"/>
          <w:b w:val="0"/>
          <w:bCs/>
        </w:rPr>
        <w:t xml:space="preserve">. </w:t>
      </w:r>
      <w:r w:rsidR="00B4528B">
        <w:rPr>
          <w:b w:val="0"/>
        </w:rPr>
        <w:t>Abseits des</w:t>
      </w:r>
      <w:r w:rsidR="00E34480">
        <w:rPr>
          <w:b w:val="0"/>
        </w:rPr>
        <w:t xml:space="preserve"> </w:t>
      </w:r>
      <w:r w:rsidR="00BB7D92">
        <w:rPr>
          <w:b w:val="0"/>
        </w:rPr>
        <w:t xml:space="preserve">Radios geben </w:t>
      </w:r>
      <w:r w:rsidR="00E34480">
        <w:rPr>
          <w:b w:val="0"/>
        </w:rPr>
        <w:t xml:space="preserve">gerade unter den </w:t>
      </w:r>
      <w:r w:rsidR="00E34480" w:rsidRPr="00FC3DCB">
        <w:rPr>
          <w:rFonts w:ascii="Arial Narrow" w:hAnsi="Arial Narrow"/>
          <w:b w:val="0"/>
          <w:bCs/>
        </w:rPr>
        <w:t>18</w:t>
      </w:r>
      <w:r w:rsidR="00B4528B">
        <w:rPr>
          <w:rFonts w:ascii="Arial Narrow" w:hAnsi="Arial Narrow"/>
          <w:b w:val="0"/>
          <w:bCs/>
        </w:rPr>
        <w:t>-</w:t>
      </w:r>
      <w:r w:rsidR="00E34480" w:rsidRPr="00FC3DCB">
        <w:rPr>
          <w:rFonts w:ascii="Arial Narrow" w:hAnsi="Arial Narrow"/>
          <w:b w:val="0"/>
          <w:bCs/>
        </w:rPr>
        <w:t xml:space="preserve"> bis 34-</w:t>
      </w:r>
      <w:r w:rsidR="00B4528B">
        <w:rPr>
          <w:rFonts w:ascii="Arial Narrow" w:hAnsi="Arial Narrow"/>
          <w:b w:val="0"/>
          <w:bCs/>
        </w:rPr>
        <w:t>J</w:t>
      </w:r>
      <w:r w:rsidR="00E34480" w:rsidRPr="00FC3DCB">
        <w:rPr>
          <w:rFonts w:ascii="Arial Narrow" w:hAnsi="Arial Narrow"/>
          <w:b w:val="0"/>
          <w:bCs/>
        </w:rPr>
        <w:t>ährigen</w:t>
      </w:r>
      <w:r w:rsidR="00E34480">
        <w:rPr>
          <w:rFonts w:ascii="Arial Narrow" w:hAnsi="Arial Narrow"/>
          <w:b w:val="0"/>
          <w:bCs/>
        </w:rPr>
        <w:t xml:space="preserve"> </w:t>
      </w:r>
      <w:r w:rsidR="00BB7D92">
        <w:rPr>
          <w:rFonts w:ascii="Arial Narrow" w:hAnsi="Arial Narrow"/>
          <w:b w:val="0"/>
          <w:bCs/>
        </w:rPr>
        <w:t>knapp zwei Drittel g</w:t>
      </w:r>
      <w:r w:rsidR="00E34480">
        <w:rPr>
          <w:rFonts w:ascii="Arial Narrow" w:hAnsi="Arial Narrow"/>
          <w:b w:val="0"/>
          <w:bCs/>
        </w:rPr>
        <w:t xml:space="preserve">ern selbst den Ton </w:t>
      </w:r>
      <w:r w:rsidR="00BB7D92">
        <w:rPr>
          <w:rFonts w:ascii="Arial Narrow" w:hAnsi="Arial Narrow"/>
          <w:b w:val="0"/>
          <w:bCs/>
        </w:rPr>
        <w:t xml:space="preserve">an </w:t>
      </w:r>
      <w:r w:rsidR="00E34480">
        <w:rPr>
          <w:rFonts w:ascii="Arial Narrow" w:hAnsi="Arial Narrow"/>
          <w:b w:val="0"/>
          <w:bCs/>
        </w:rPr>
        <w:t xml:space="preserve">und </w:t>
      </w:r>
      <w:r w:rsidR="00BB7D92">
        <w:rPr>
          <w:rFonts w:ascii="Arial Narrow" w:hAnsi="Arial Narrow"/>
          <w:b w:val="0"/>
          <w:bCs/>
        </w:rPr>
        <w:t xml:space="preserve">lauschen </w:t>
      </w:r>
      <w:r w:rsidR="00E34480">
        <w:rPr>
          <w:rFonts w:ascii="Arial Narrow" w:hAnsi="Arial Narrow"/>
          <w:b w:val="0"/>
          <w:bCs/>
        </w:rPr>
        <w:t>einer eigenen Playlist. Die Generation der 35</w:t>
      </w:r>
      <w:r w:rsidR="00916516">
        <w:rPr>
          <w:rFonts w:ascii="Arial Narrow" w:hAnsi="Arial Narrow"/>
          <w:b w:val="0"/>
          <w:bCs/>
        </w:rPr>
        <w:t>-</w:t>
      </w:r>
      <w:r w:rsidR="00E34480">
        <w:rPr>
          <w:rFonts w:ascii="Arial Narrow" w:hAnsi="Arial Narrow"/>
          <w:b w:val="0"/>
          <w:bCs/>
        </w:rPr>
        <w:t xml:space="preserve"> bis</w:t>
      </w:r>
      <w:r w:rsidR="00C902B6">
        <w:rPr>
          <w:rFonts w:ascii="Arial Narrow" w:hAnsi="Arial Narrow"/>
          <w:b w:val="0"/>
          <w:bCs/>
        </w:rPr>
        <w:t>-</w:t>
      </w:r>
      <w:r w:rsidR="00E34480">
        <w:rPr>
          <w:rFonts w:ascii="Arial Narrow" w:hAnsi="Arial Narrow"/>
          <w:b w:val="0"/>
          <w:bCs/>
        </w:rPr>
        <w:t xml:space="preserve"> 49-</w:t>
      </w:r>
      <w:r w:rsidR="00C902B6">
        <w:rPr>
          <w:rFonts w:ascii="Arial Narrow" w:hAnsi="Arial Narrow"/>
          <w:b w:val="0"/>
          <w:bCs/>
        </w:rPr>
        <w:t>J</w:t>
      </w:r>
      <w:r w:rsidR="00E34480">
        <w:rPr>
          <w:rFonts w:ascii="Arial Narrow" w:hAnsi="Arial Narrow"/>
          <w:b w:val="0"/>
          <w:bCs/>
        </w:rPr>
        <w:t xml:space="preserve">ährigen setzt hingegen </w:t>
      </w:r>
      <w:r w:rsidR="00BB7D92">
        <w:rPr>
          <w:rFonts w:ascii="Arial Narrow" w:hAnsi="Arial Narrow"/>
          <w:b w:val="0"/>
          <w:bCs/>
        </w:rPr>
        <w:t xml:space="preserve">eher </w:t>
      </w:r>
      <w:r w:rsidR="00E34480">
        <w:rPr>
          <w:rFonts w:ascii="Arial Narrow" w:hAnsi="Arial Narrow"/>
          <w:b w:val="0"/>
          <w:bCs/>
        </w:rPr>
        <w:t>auf CDs</w:t>
      </w:r>
      <w:r w:rsidR="00916516">
        <w:rPr>
          <w:rFonts w:ascii="Arial Narrow" w:hAnsi="Arial Narrow"/>
          <w:b w:val="0"/>
          <w:bCs/>
        </w:rPr>
        <w:t>.</w:t>
      </w:r>
    </w:p>
    <w:p w14:paraId="11DD8A40" w14:textId="7B0D6C20" w:rsidR="00E34480" w:rsidRDefault="00E34480" w:rsidP="007F6EC7">
      <w:pPr>
        <w:pStyle w:val="Introtext"/>
        <w:spacing w:line="276" w:lineRule="auto"/>
        <w:jc w:val="left"/>
        <w:rPr>
          <w:rFonts w:ascii="Arial Narrow" w:hAnsi="Arial Narrow"/>
          <w:b w:val="0"/>
          <w:bCs/>
        </w:rPr>
      </w:pPr>
    </w:p>
    <w:p w14:paraId="4CF9F9C7" w14:textId="047B4EC4" w:rsidR="00E34480" w:rsidRPr="00E34480" w:rsidRDefault="00D2606C" w:rsidP="007F6EC7">
      <w:pPr>
        <w:pStyle w:val="Introtext"/>
        <w:spacing w:line="276" w:lineRule="auto"/>
        <w:jc w:val="left"/>
        <w:rPr>
          <w:b w:val="0"/>
        </w:rPr>
      </w:pPr>
      <w:r>
        <w:rPr>
          <w:rFonts w:ascii="Arial Narrow" w:hAnsi="Arial Narrow"/>
          <w:b w:val="0"/>
          <w:bCs/>
        </w:rPr>
        <w:t>Gibt es einen Stau</w:t>
      </w:r>
      <w:r w:rsidR="00BB7D92">
        <w:rPr>
          <w:rFonts w:ascii="Arial Narrow" w:hAnsi="Arial Narrow"/>
          <w:b w:val="0"/>
          <w:bCs/>
        </w:rPr>
        <w:t>,</w:t>
      </w:r>
      <w:r>
        <w:rPr>
          <w:rFonts w:ascii="Arial Narrow" w:hAnsi="Arial Narrow"/>
          <w:b w:val="0"/>
          <w:bCs/>
        </w:rPr>
        <w:t xml:space="preserve"> verfolgen 37 Prozent </w:t>
      </w:r>
      <w:r w:rsidR="00BB7D92">
        <w:rPr>
          <w:rFonts w:ascii="Arial Narrow" w:hAnsi="Arial Narrow"/>
          <w:b w:val="0"/>
          <w:bCs/>
        </w:rPr>
        <w:t>aller</w:t>
      </w:r>
      <w:r>
        <w:rPr>
          <w:rFonts w:ascii="Arial Narrow" w:hAnsi="Arial Narrow"/>
          <w:b w:val="0"/>
          <w:bCs/>
        </w:rPr>
        <w:t xml:space="preserve"> Befragten die aktuellen Staumeldungen. Daneben binden einige außerdem das Verfassen von Chat-Nachrichten (21 Prozent) und das Sc</w:t>
      </w:r>
      <w:r w:rsidR="00BB7D92">
        <w:rPr>
          <w:rFonts w:ascii="Arial Narrow" w:hAnsi="Arial Narrow"/>
          <w:b w:val="0"/>
          <w:bCs/>
        </w:rPr>
        <w:t>r</w:t>
      </w:r>
      <w:r>
        <w:rPr>
          <w:rFonts w:ascii="Arial Narrow" w:hAnsi="Arial Narrow"/>
          <w:b w:val="0"/>
          <w:bCs/>
        </w:rPr>
        <w:t>ollen durch Social</w:t>
      </w:r>
      <w:r w:rsidR="00BB6CE1">
        <w:rPr>
          <w:rFonts w:ascii="Arial Narrow" w:hAnsi="Arial Narrow"/>
          <w:b w:val="0"/>
          <w:bCs/>
        </w:rPr>
        <w:t>-</w:t>
      </w:r>
      <w:r>
        <w:rPr>
          <w:rFonts w:ascii="Arial Narrow" w:hAnsi="Arial Narrow"/>
          <w:b w:val="0"/>
          <w:bCs/>
        </w:rPr>
        <w:t>Media</w:t>
      </w:r>
      <w:r w:rsidR="00BB6CE1">
        <w:rPr>
          <w:rFonts w:ascii="Arial Narrow" w:hAnsi="Arial Narrow"/>
          <w:b w:val="0"/>
          <w:bCs/>
        </w:rPr>
        <w:t>-Plattformen (13 Prozent) in das Unterhaltungsprogramm für die Wartezeit ein</w:t>
      </w:r>
      <w:r w:rsidR="00D62311">
        <w:rPr>
          <w:rFonts w:ascii="Arial Narrow" w:hAnsi="Arial Narrow"/>
          <w:b w:val="0"/>
          <w:bCs/>
        </w:rPr>
        <w:t xml:space="preserve"> – vorausgesetzt, der Motor ist während der Wartezeit abgeschaltet. </w:t>
      </w:r>
    </w:p>
    <w:p w14:paraId="06A136E7" w14:textId="77777777" w:rsidR="005E347F" w:rsidRDefault="005E347F" w:rsidP="009C4958">
      <w:pPr>
        <w:pStyle w:val="Introtext"/>
        <w:spacing w:line="276" w:lineRule="auto"/>
        <w:jc w:val="left"/>
        <w:rPr>
          <w:rFonts w:ascii="Arial Narrow" w:hAnsi="Arial Narrow"/>
          <w:bCs/>
        </w:rPr>
      </w:pPr>
    </w:p>
    <w:p w14:paraId="0533E253" w14:textId="25C84862" w:rsidR="005E347F" w:rsidRDefault="007F6EC7" w:rsidP="009C4958">
      <w:pPr>
        <w:pStyle w:val="Introtext"/>
        <w:spacing w:line="276" w:lineRule="auto"/>
        <w:jc w:val="left"/>
        <w:rPr>
          <w:rFonts w:ascii="Arial Narrow" w:hAnsi="Arial Narrow"/>
          <w:bCs/>
        </w:rPr>
      </w:pPr>
      <w:r w:rsidRPr="007F6EC7">
        <w:rPr>
          <w:rFonts w:ascii="Arial Narrow" w:hAnsi="Arial Narrow"/>
          <w:bCs/>
        </w:rPr>
        <w:t>Zur Methodik</w:t>
      </w:r>
    </w:p>
    <w:p w14:paraId="0FA11CF2" w14:textId="77777777" w:rsidR="00577CE5" w:rsidRDefault="00577CE5" w:rsidP="009C4958">
      <w:pPr>
        <w:pStyle w:val="Introtext"/>
        <w:spacing w:line="276" w:lineRule="auto"/>
        <w:jc w:val="left"/>
        <w:rPr>
          <w:rFonts w:ascii="Arial Narrow" w:hAnsi="Arial Narrow"/>
          <w:bCs/>
        </w:rPr>
      </w:pPr>
    </w:p>
    <w:p w14:paraId="54F2EE16" w14:textId="112F3FE5" w:rsidR="00577CE5" w:rsidRDefault="007F6EC7" w:rsidP="00EB476C">
      <w:pPr>
        <w:pStyle w:val="Introtext"/>
        <w:spacing w:line="276" w:lineRule="auto"/>
        <w:jc w:val="left"/>
        <w:rPr>
          <w:b w:val="0"/>
        </w:rPr>
      </w:pPr>
      <w:r w:rsidRPr="007F6EC7">
        <w:rPr>
          <w:b w:val="0"/>
        </w:rPr>
        <w:t xml:space="preserve">Im Auftrag der Vergölst GmbH hat das Marktforschungsinstitut Statista </w:t>
      </w:r>
      <w:r w:rsidR="00EB476C">
        <w:rPr>
          <w:b w:val="0"/>
        </w:rPr>
        <w:t xml:space="preserve">im April 2021 </w:t>
      </w:r>
      <w:r w:rsidRPr="007F6EC7">
        <w:rPr>
          <w:b w:val="0"/>
        </w:rPr>
        <w:t>eine repräsentative Online-Befragung von 1.000 Pkw-Eigentümern im Alter von 18 bis 65 Jahren durchgeführt.</w:t>
      </w:r>
    </w:p>
    <w:p w14:paraId="46CCD838" w14:textId="10C70813" w:rsidR="00EB476C" w:rsidRDefault="00EB476C" w:rsidP="00EB476C">
      <w:pPr>
        <w:pStyle w:val="Introtext"/>
        <w:spacing w:line="276" w:lineRule="auto"/>
        <w:jc w:val="left"/>
        <w:rPr>
          <w:b w:val="0"/>
        </w:rPr>
      </w:pPr>
    </w:p>
    <w:p w14:paraId="3E8D84B6" w14:textId="562922B7" w:rsidR="00D62311" w:rsidRDefault="00D62311" w:rsidP="00EB476C">
      <w:pPr>
        <w:pStyle w:val="Introtext"/>
        <w:spacing w:line="276" w:lineRule="auto"/>
        <w:jc w:val="left"/>
        <w:rPr>
          <w:b w:val="0"/>
        </w:rPr>
      </w:pPr>
    </w:p>
    <w:p w14:paraId="0325B634" w14:textId="58CB95B2" w:rsidR="00D62311" w:rsidRDefault="00D62311" w:rsidP="00EB476C">
      <w:pPr>
        <w:pStyle w:val="Introtext"/>
        <w:spacing w:line="276" w:lineRule="auto"/>
        <w:jc w:val="left"/>
        <w:rPr>
          <w:b w:val="0"/>
        </w:rPr>
      </w:pPr>
    </w:p>
    <w:p w14:paraId="153ABF56" w14:textId="09CAFF6B" w:rsidR="00D62311" w:rsidRDefault="00D62311" w:rsidP="00EB476C">
      <w:pPr>
        <w:pStyle w:val="Introtext"/>
        <w:spacing w:line="276" w:lineRule="auto"/>
        <w:jc w:val="left"/>
        <w:rPr>
          <w:b w:val="0"/>
        </w:rPr>
      </w:pPr>
    </w:p>
    <w:p w14:paraId="4BB54FB0" w14:textId="77777777" w:rsidR="00D62311" w:rsidRPr="00EB476C" w:rsidRDefault="00D62311" w:rsidP="00EB476C">
      <w:pPr>
        <w:pStyle w:val="Introtext"/>
        <w:spacing w:line="276" w:lineRule="auto"/>
        <w:jc w:val="left"/>
        <w:rPr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946E9" w14:paraId="64BAD5B1" w14:textId="77777777" w:rsidTr="00A946E9">
        <w:tc>
          <w:tcPr>
            <w:tcW w:w="4672" w:type="dxa"/>
          </w:tcPr>
          <w:p w14:paraId="06A4928B" w14:textId="77777777" w:rsidR="00BE28A7" w:rsidRDefault="00BE28A7" w:rsidP="00D51561">
            <w:pPr>
              <w:rPr>
                <w:b/>
              </w:rPr>
            </w:pPr>
          </w:p>
          <w:p w14:paraId="72969C16" w14:textId="77777777" w:rsidR="00A946E9" w:rsidRPr="00A946E9" w:rsidRDefault="00A946E9" w:rsidP="00D51561">
            <w:pPr>
              <w:rPr>
                <w:b/>
              </w:rPr>
            </w:pPr>
            <w:r w:rsidRPr="00A946E9">
              <w:rPr>
                <w:b/>
              </w:rPr>
              <w:lastRenderedPageBreak/>
              <w:t>Kontakt für Journalisten</w:t>
            </w:r>
          </w:p>
        </w:tc>
        <w:tc>
          <w:tcPr>
            <w:tcW w:w="4672" w:type="dxa"/>
          </w:tcPr>
          <w:p w14:paraId="16EEDDAC" w14:textId="77777777" w:rsidR="00A946E9" w:rsidRDefault="00A946E9" w:rsidP="00D51561"/>
        </w:tc>
      </w:tr>
      <w:tr w:rsidR="00A946E9" w:rsidRPr="008068EF" w14:paraId="276B8D2C" w14:textId="77777777" w:rsidTr="00A946E9">
        <w:tc>
          <w:tcPr>
            <w:tcW w:w="4672" w:type="dxa"/>
          </w:tcPr>
          <w:p w14:paraId="6EA4C8B4" w14:textId="608F924D" w:rsidR="00A946E9" w:rsidRDefault="00600517" w:rsidP="00A946E9">
            <w:pPr>
              <w:pStyle w:val="Standard-Linksbndig"/>
            </w:pPr>
            <w:r>
              <w:t>Marcel Schasse</w:t>
            </w:r>
            <w:r w:rsidR="00A946E9">
              <w:br/>
            </w:r>
            <w:r w:rsidR="00D62311">
              <w:t>Manager Content &amp; Kommunikation</w:t>
            </w:r>
          </w:p>
        </w:tc>
        <w:tc>
          <w:tcPr>
            <w:tcW w:w="4672" w:type="dxa"/>
          </w:tcPr>
          <w:p w14:paraId="42B4A6B0" w14:textId="3448A2CF" w:rsidR="00A946E9" w:rsidRPr="00E06B64" w:rsidRDefault="00B45318" w:rsidP="00A946E9">
            <w:pPr>
              <w:tabs>
                <w:tab w:val="left" w:pos="886"/>
              </w:tabs>
              <w:jc w:val="left"/>
              <w:rPr>
                <w:lang w:val="nb-NO"/>
              </w:rPr>
            </w:pPr>
            <w:r>
              <w:rPr>
                <w:lang w:val="nb-NO"/>
              </w:rPr>
              <w:t>Telefon:</w:t>
            </w:r>
            <w:r>
              <w:rPr>
                <w:lang w:val="nb-NO"/>
              </w:rPr>
              <w:tab/>
              <w:t xml:space="preserve">+49 </w:t>
            </w:r>
            <w:r w:rsidR="00D62311">
              <w:rPr>
                <w:lang w:val="nb-NO"/>
              </w:rPr>
              <w:t>151 1887 2552</w:t>
            </w:r>
            <w:r w:rsidR="00A946E9" w:rsidRPr="00E06B64">
              <w:rPr>
                <w:lang w:val="nb-NO"/>
              </w:rPr>
              <w:br/>
              <w:t>eMail:</w:t>
            </w:r>
            <w:r w:rsidR="00A946E9" w:rsidRPr="00E06B64">
              <w:rPr>
                <w:lang w:val="nb-NO"/>
              </w:rPr>
              <w:tab/>
            </w:r>
            <w:hyperlink r:id="rId7" w:history="1">
              <w:r w:rsidRPr="00EC6B71">
                <w:rPr>
                  <w:rStyle w:val="Hyperlink"/>
                  <w:lang w:val="nb-NO"/>
                </w:rPr>
                <w:t>marcel.schasse@vergoelst.de</w:t>
              </w:r>
            </w:hyperlink>
            <w:r w:rsidR="00A946E9" w:rsidRPr="00E06B64">
              <w:rPr>
                <w:lang w:val="nb-NO"/>
              </w:rPr>
              <w:br/>
              <w:t>www.vergoelst.de</w:t>
            </w:r>
          </w:p>
        </w:tc>
      </w:tr>
      <w:tr w:rsidR="00A946E9" w14:paraId="47D5E916" w14:textId="77777777" w:rsidTr="00A946E9">
        <w:tc>
          <w:tcPr>
            <w:tcW w:w="4672" w:type="dxa"/>
          </w:tcPr>
          <w:p w14:paraId="6413A5A7" w14:textId="77777777" w:rsidR="00A946E9" w:rsidRDefault="00A946E9" w:rsidP="00A946E9">
            <w:pPr>
              <w:jc w:val="left"/>
            </w:pPr>
            <w:r>
              <w:t>Vergölst GmbH</w:t>
            </w:r>
            <w:r>
              <w:br/>
              <w:t>Büttnerstraße 25</w:t>
            </w:r>
            <w:r>
              <w:br/>
              <w:t>30165 Hannover</w:t>
            </w:r>
          </w:p>
        </w:tc>
        <w:tc>
          <w:tcPr>
            <w:tcW w:w="4672" w:type="dxa"/>
          </w:tcPr>
          <w:p w14:paraId="60C6DB3F" w14:textId="77777777" w:rsidR="00A946E9" w:rsidRDefault="00A946E9" w:rsidP="00A946E9">
            <w:pPr>
              <w:jc w:val="left"/>
            </w:pPr>
          </w:p>
        </w:tc>
      </w:tr>
    </w:tbl>
    <w:p w14:paraId="745BCBBA" w14:textId="77777777" w:rsidR="00A946E9" w:rsidRDefault="00A946E9" w:rsidP="00D51561"/>
    <w:p w14:paraId="00A39D81" w14:textId="77777777" w:rsidR="00B45318" w:rsidRDefault="00A946E9" w:rsidP="00A946E9">
      <w:r w:rsidRPr="00CE287E">
        <w:rPr>
          <w:b/>
        </w:rPr>
        <w:t>Links</w:t>
      </w:r>
      <w:r>
        <w:br/>
        <w:t xml:space="preserve">Pressetexte und Fotos zum Download finden Sie unter </w:t>
      </w:r>
    </w:p>
    <w:p w14:paraId="1FDE05F4" w14:textId="77777777" w:rsidR="00A946E9" w:rsidRDefault="00EC51F2" w:rsidP="00A946E9">
      <w:hyperlink r:id="rId8" w:history="1">
        <w:r w:rsidR="009234A9" w:rsidRPr="00342DB9">
          <w:rPr>
            <w:rStyle w:val="Hyperlink"/>
          </w:rPr>
          <w:t>http://www.vergoelst.de/presse</w:t>
        </w:r>
      </w:hyperlink>
      <w:r w:rsidR="009234A9">
        <w:t xml:space="preserve"> </w:t>
      </w:r>
    </w:p>
    <w:p w14:paraId="23971BF0" w14:textId="77777777" w:rsidR="00E06B64" w:rsidRDefault="00EC51F2" w:rsidP="00A946E9">
      <w:hyperlink r:id="rId9" w:history="1">
        <w:r w:rsidR="00E06B64" w:rsidRPr="00E5322D">
          <w:rPr>
            <w:rStyle w:val="Hyperlink"/>
          </w:rPr>
          <w:t>https://www.facebook.com/vergoelst/</w:t>
        </w:r>
      </w:hyperlink>
    </w:p>
    <w:p w14:paraId="5E2E27A0" w14:textId="77777777" w:rsidR="00CE287E" w:rsidRDefault="00EC51F2" w:rsidP="00A946E9">
      <w:hyperlink r:id="rId10" w:history="1">
        <w:r w:rsidR="00CE287E" w:rsidRPr="00BE41F5">
          <w:rPr>
            <w:rStyle w:val="Hyperlink"/>
          </w:rPr>
          <w:t>https://www.youtube.com/user/VergoelstReifen</w:t>
        </w:r>
      </w:hyperlink>
    </w:p>
    <w:p w14:paraId="105BB3D5" w14:textId="77777777" w:rsidR="00E06B64" w:rsidRDefault="00E06B64" w:rsidP="00A946E9"/>
    <w:p w14:paraId="290EAA5A" w14:textId="7CE7F520" w:rsidR="00A946E9" w:rsidRPr="008068EF" w:rsidRDefault="00BD702E" w:rsidP="00A946E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Mit einem Netz</w:t>
      </w:r>
      <w:r w:rsidR="008068EF">
        <w:rPr>
          <w:rFonts w:ascii="Arial Narrow" w:hAnsi="Arial Narrow"/>
          <w:sz w:val="16"/>
          <w:szCs w:val="16"/>
        </w:rPr>
        <w:t xml:space="preserve">werk von über 450 Standorten sichert </w:t>
      </w:r>
      <w:r w:rsidR="00E06B64" w:rsidRPr="0087582F">
        <w:rPr>
          <w:rFonts w:ascii="Arial Narrow" w:hAnsi="Arial Narrow"/>
          <w:sz w:val="16"/>
          <w:szCs w:val="16"/>
        </w:rPr>
        <w:t>Vergölst</w:t>
      </w:r>
      <w:r w:rsidR="008068EF">
        <w:rPr>
          <w:rFonts w:ascii="Arial Narrow" w:hAnsi="Arial Narrow"/>
          <w:sz w:val="16"/>
          <w:szCs w:val="16"/>
        </w:rPr>
        <w:t xml:space="preserve"> bundesweit die Mobilität der Kunden. 1926 in Aachen gegründet ist der Spezialist für Reifen und Autoservice stetig gewachsen. Seit 1974 ist Vergölst Teil des Continental Konzerns und hat seine Zentral</w:t>
      </w:r>
      <w:r w:rsidR="000A21F0">
        <w:rPr>
          <w:rFonts w:ascii="Arial Narrow" w:hAnsi="Arial Narrow"/>
          <w:sz w:val="16"/>
          <w:szCs w:val="16"/>
        </w:rPr>
        <w:t>e</w:t>
      </w:r>
      <w:r w:rsidR="008068EF">
        <w:rPr>
          <w:rFonts w:ascii="Arial Narrow" w:hAnsi="Arial Narrow"/>
          <w:sz w:val="16"/>
          <w:szCs w:val="16"/>
        </w:rPr>
        <w:t xml:space="preserve"> mittlerweile nach Hannover verlagert. Heute erwirtschaften rund </w:t>
      </w:r>
      <w:r w:rsidR="00D62311">
        <w:rPr>
          <w:rFonts w:ascii="Arial Narrow" w:hAnsi="Arial Narrow"/>
          <w:sz w:val="16"/>
          <w:szCs w:val="16"/>
        </w:rPr>
        <w:t>1</w:t>
      </w:r>
      <w:r w:rsidR="008068EF">
        <w:rPr>
          <w:rFonts w:ascii="Arial Narrow" w:hAnsi="Arial Narrow"/>
          <w:sz w:val="16"/>
          <w:szCs w:val="16"/>
        </w:rPr>
        <w:t>.</w:t>
      </w:r>
      <w:r w:rsidR="00D62311">
        <w:rPr>
          <w:rFonts w:ascii="Arial Narrow" w:hAnsi="Arial Narrow"/>
          <w:sz w:val="16"/>
          <w:szCs w:val="16"/>
        </w:rPr>
        <w:t>9</w:t>
      </w:r>
      <w:r w:rsidR="008068EF">
        <w:rPr>
          <w:rFonts w:ascii="Arial Narrow" w:hAnsi="Arial Narrow"/>
          <w:sz w:val="16"/>
          <w:szCs w:val="16"/>
        </w:rPr>
        <w:t xml:space="preserve">00 Mitarbeiter in ganz Deutschland einen jährlichen Umsatz von etwa 330 Millionen Euro. </w:t>
      </w:r>
    </w:p>
    <w:sectPr w:rsidR="00A946E9" w:rsidRPr="008068EF" w:rsidSect="00A946E9">
      <w:headerReference w:type="default" r:id="rId11"/>
      <w:footerReference w:type="default" r:id="rId12"/>
      <w:pgSz w:w="11906" w:h="16838"/>
      <w:pgMar w:top="2835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97DED" w14:textId="77777777" w:rsidR="00EC51F2" w:rsidRDefault="00EC51F2" w:rsidP="00E5507C">
      <w:pPr>
        <w:spacing w:after="0" w:line="240" w:lineRule="auto"/>
      </w:pPr>
      <w:r>
        <w:separator/>
      </w:r>
    </w:p>
  </w:endnote>
  <w:endnote w:type="continuationSeparator" w:id="0">
    <w:p w14:paraId="5DB85D9A" w14:textId="77777777" w:rsidR="00EC51F2" w:rsidRDefault="00EC51F2" w:rsidP="00E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40C6" w14:textId="3038630B" w:rsidR="00182237" w:rsidRPr="004621DF" w:rsidRDefault="00182237" w:rsidP="004621DF">
    <w:pPr>
      <w:pStyle w:val="Fuzeile"/>
    </w:pPr>
    <w:r>
      <w:rPr>
        <w:b/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FE9E97F" wp14:editId="3BAF7CA3">
              <wp:simplePos x="0" y="0"/>
              <wp:positionH relativeFrom="column">
                <wp:posOffset>-5715</wp:posOffset>
              </wp:positionH>
              <wp:positionV relativeFrom="paragraph">
                <wp:posOffset>-98426</wp:posOffset>
              </wp:positionV>
              <wp:extent cx="5939790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8D7BC41" id="Gerader Verbinde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-7.75pt" to="467.2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b/>
      </w:rPr>
      <w:t>Ihr Kontakt</w:t>
    </w:r>
    <w:sdt>
      <w:sdtPr>
        <w:rPr>
          <w:rStyle w:val="FuzeileZchn"/>
        </w:rPr>
        <w:id w:val="98381352"/>
        <w:docPartObj>
          <w:docPartGallery w:val="Page Numbers (Top of Page)"/>
          <w:docPartUnique/>
        </w:docPartObj>
      </w:sdtPr>
      <w:sdtEndPr>
        <w:rPr>
          <w:rStyle w:val="FuzeileZchn"/>
        </w:rPr>
      </w:sdtEndPr>
      <w:sdtContent>
        <w:r w:rsidRPr="004621DF">
          <w:rPr>
            <w:rStyle w:val="FuzeileZchn"/>
          </w:rPr>
          <w:tab/>
          <w:t xml:space="preserve">Seite </w:t>
        </w:r>
        <w:r w:rsidRPr="004621DF">
          <w:rPr>
            <w:rStyle w:val="FuzeileZchn"/>
          </w:rPr>
          <w:fldChar w:fldCharType="begin"/>
        </w:r>
        <w:r w:rsidRPr="004621DF">
          <w:rPr>
            <w:rStyle w:val="FuzeileZchn"/>
          </w:rPr>
          <w:instrText>PAGE</w:instrText>
        </w:r>
        <w:r w:rsidRPr="004621DF">
          <w:rPr>
            <w:rStyle w:val="FuzeileZchn"/>
          </w:rPr>
          <w:fldChar w:fldCharType="separate"/>
        </w:r>
        <w:r w:rsidR="00EA3D8A">
          <w:rPr>
            <w:rStyle w:val="FuzeileZchn"/>
            <w:noProof/>
          </w:rPr>
          <w:t>2</w:t>
        </w:r>
        <w:r w:rsidRPr="004621DF">
          <w:rPr>
            <w:rStyle w:val="FuzeileZchn"/>
          </w:rPr>
          <w:fldChar w:fldCharType="end"/>
        </w:r>
        <w:r w:rsidRPr="004621DF">
          <w:rPr>
            <w:rStyle w:val="FuzeileZchn"/>
          </w:rPr>
          <w:t xml:space="preserve"> von </w:t>
        </w:r>
        <w:r w:rsidRPr="004621DF">
          <w:rPr>
            <w:rStyle w:val="FuzeileZchn"/>
          </w:rPr>
          <w:fldChar w:fldCharType="begin"/>
        </w:r>
        <w:r w:rsidRPr="004621DF">
          <w:rPr>
            <w:rStyle w:val="FuzeileZchn"/>
          </w:rPr>
          <w:instrText>NUMPAGES</w:instrText>
        </w:r>
        <w:r w:rsidRPr="004621DF">
          <w:rPr>
            <w:rStyle w:val="FuzeileZchn"/>
          </w:rPr>
          <w:fldChar w:fldCharType="separate"/>
        </w:r>
        <w:r w:rsidR="00EA3D8A">
          <w:rPr>
            <w:rStyle w:val="FuzeileZchn"/>
            <w:noProof/>
          </w:rPr>
          <w:t>2</w:t>
        </w:r>
        <w:r w:rsidRPr="004621DF">
          <w:rPr>
            <w:rStyle w:val="FuzeileZchn"/>
          </w:rPr>
          <w:fldChar w:fldCharType="end"/>
        </w:r>
      </w:sdtContent>
    </w:sdt>
    <w:r w:rsidRPr="004621DF">
      <w:rPr>
        <w:rStyle w:val="FuzeileZchn"/>
      </w:rPr>
      <w:br/>
    </w:r>
    <w:r w:rsidR="004F72BB" w:rsidRPr="004F72BB">
      <w:rPr>
        <w:rStyle w:val="FuzeileZchn"/>
      </w:rPr>
      <w:t>Marcel Schasse</w:t>
    </w:r>
    <w:r w:rsidRPr="004F72BB">
      <w:rPr>
        <w:rStyle w:val="FuzeileZchn"/>
      </w:rPr>
      <w:br/>
      <w:t xml:space="preserve">Tel. +49 </w:t>
    </w:r>
    <w:r w:rsidR="00D62311">
      <w:rPr>
        <w:rStyle w:val="FuzeileZchn"/>
      </w:rPr>
      <w:t>151 1887 2552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60BB1" w14:textId="77777777" w:rsidR="00EC51F2" w:rsidRDefault="00EC51F2" w:rsidP="00E5507C">
      <w:pPr>
        <w:spacing w:after="0" w:line="240" w:lineRule="auto"/>
      </w:pPr>
      <w:r>
        <w:separator/>
      </w:r>
    </w:p>
  </w:footnote>
  <w:footnote w:type="continuationSeparator" w:id="0">
    <w:p w14:paraId="38AF4E18" w14:textId="77777777" w:rsidR="00EC51F2" w:rsidRDefault="00EC51F2" w:rsidP="00E5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543F" w14:textId="77777777" w:rsidR="00182237" w:rsidRDefault="00182237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98FAFF" wp14:editId="5CE20098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2808605" cy="61150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611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D4857" w14:textId="77777777" w:rsidR="00182237" w:rsidRPr="00175810" w:rsidRDefault="00182237" w:rsidP="003A77FC">
                          <w:pPr>
                            <w:pStyle w:val="berschrift1"/>
                            <w:jc w:val="right"/>
                          </w:pPr>
                          <w:r>
                            <w:t>Pressem</w:t>
                          </w:r>
                          <w:r w:rsidRPr="00175810">
                            <w:t>itteilung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FA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69.95pt;margin-top:20.05pt;width:221.15pt;height:4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" filled="f" stroked="f">
              <v:textbox inset="0,0,0,0">
                <w:txbxContent>
                  <w:p w14:paraId="564D4857" w14:textId="77777777" w:rsidR="00182237" w:rsidRPr="00175810" w:rsidRDefault="00182237" w:rsidP="003A77FC">
                    <w:pPr>
                      <w:pStyle w:val="berschrift1"/>
                      <w:jc w:val="right"/>
                    </w:pPr>
                    <w:r>
                      <w:t>Pressem</w:t>
                    </w:r>
                    <w:r w:rsidRPr="00175810">
                      <w:t>itteilung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53DC000" wp14:editId="0CFBB8B7">
          <wp:simplePos x="0" y="0"/>
          <wp:positionH relativeFrom="margin">
            <wp:align>left</wp:align>
          </wp:positionH>
          <wp:positionV relativeFrom="topMargin">
            <wp:posOffset>540385</wp:posOffset>
          </wp:positionV>
          <wp:extent cx="2160000" cy="532800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goelst-Logo09_RGB_S_oh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21DE4"/>
    <w:multiLevelType w:val="hybridMultilevel"/>
    <w:tmpl w:val="FBDA60F6"/>
    <w:lvl w:ilvl="0" w:tplc="1EBA0A86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FB0423"/>
    <w:multiLevelType w:val="hybridMultilevel"/>
    <w:tmpl w:val="9440DBA8"/>
    <w:lvl w:ilvl="0" w:tplc="74B0E8CA">
      <w:start w:val="1"/>
      <w:numFmt w:val="bullet"/>
      <w:pStyle w:val="Hauptpunkte"/>
      <w:lvlText w:val="►"/>
      <w:lvlJc w:val="left"/>
      <w:pPr>
        <w:ind w:left="360" w:hanging="360"/>
      </w:pPr>
      <w:rPr>
        <w:rFonts w:ascii="Arial Narrow" w:hAnsi="Arial Narrow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7C"/>
    <w:rsid w:val="000344C0"/>
    <w:rsid w:val="000379D7"/>
    <w:rsid w:val="00044472"/>
    <w:rsid w:val="00082ACD"/>
    <w:rsid w:val="000A0675"/>
    <w:rsid w:val="000A21F0"/>
    <w:rsid w:val="000C0207"/>
    <w:rsid w:val="000E1E07"/>
    <w:rsid w:val="00106EEA"/>
    <w:rsid w:val="00131ADF"/>
    <w:rsid w:val="00144562"/>
    <w:rsid w:val="00151244"/>
    <w:rsid w:val="0015692A"/>
    <w:rsid w:val="00174D7F"/>
    <w:rsid w:val="00175810"/>
    <w:rsid w:val="00182237"/>
    <w:rsid w:val="0018719A"/>
    <w:rsid w:val="001930A3"/>
    <w:rsid w:val="001B0A1E"/>
    <w:rsid w:val="001B2C62"/>
    <w:rsid w:val="001C03A2"/>
    <w:rsid w:val="001C312C"/>
    <w:rsid w:val="001E2237"/>
    <w:rsid w:val="001F3668"/>
    <w:rsid w:val="001F5E0B"/>
    <w:rsid w:val="0021465E"/>
    <w:rsid w:val="00222CFA"/>
    <w:rsid w:val="002340E0"/>
    <w:rsid w:val="00246B6C"/>
    <w:rsid w:val="00260E67"/>
    <w:rsid w:val="002765E5"/>
    <w:rsid w:val="002930F4"/>
    <w:rsid w:val="002A6793"/>
    <w:rsid w:val="002D3307"/>
    <w:rsid w:val="003031B2"/>
    <w:rsid w:val="00330824"/>
    <w:rsid w:val="00361823"/>
    <w:rsid w:val="00382FC7"/>
    <w:rsid w:val="003A013E"/>
    <w:rsid w:val="003A77FC"/>
    <w:rsid w:val="003D0446"/>
    <w:rsid w:val="003D3A65"/>
    <w:rsid w:val="004161E7"/>
    <w:rsid w:val="004226F9"/>
    <w:rsid w:val="00451C9F"/>
    <w:rsid w:val="0045725D"/>
    <w:rsid w:val="004621DF"/>
    <w:rsid w:val="0046410A"/>
    <w:rsid w:val="004A46A8"/>
    <w:rsid w:val="004B403E"/>
    <w:rsid w:val="004B4DAB"/>
    <w:rsid w:val="004D1046"/>
    <w:rsid w:val="004E7620"/>
    <w:rsid w:val="004F4162"/>
    <w:rsid w:val="004F5308"/>
    <w:rsid w:val="004F72BB"/>
    <w:rsid w:val="0051117D"/>
    <w:rsid w:val="005229D2"/>
    <w:rsid w:val="005610EF"/>
    <w:rsid w:val="00561C6E"/>
    <w:rsid w:val="00577CE5"/>
    <w:rsid w:val="005850D9"/>
    <w:rsid w:val="005E347F"/>
    <w:rsid w:val="00600517"/>
    <w:rsid w:val="0060288E"/>
    <w:rsid w:val="00616BA5"/>
    <w:rsid w:val="0063314C"/>
    <w:rsid w:val="0065799C"/>
    <w:rsid w:val="0068493B"/>
    <w:rsid w:val="0068596E"/>
    <w:rsid w:val="006B3B92"/>
    <w:rsid w:val="006C3817"/>
    <w:rsid w:val="006F3F9B"/>
    <w:rsid w:val="00714222"/>
    <w:rsid w:val="007332FE"/>
    <w:rsid w:val="00750AC8"/>
    <w:rsid w:val="0075617A"/>
    <w:rsid w:val="00762820"/>
    <w:rsid w:val="007C1A69"/>
    <w:rsid w:val="007C5EAA"/>
    <w:rsid w:val="007F6EC7"/>
    <w:rsid w:val="00802D99"/>
    <w:rsid w:val="008068EF"/>
    <w:rsid w:val="00824F81"/>
    <w:rsid w:val="00826309"/>
    <w:rsid w:val="008272AF"/>
    <w:rsid w:val="0083574F"/>
    <w:rsid w:val="00835DF8"/>
    <w:rsid w:val="00864D66"/>
    <w:rsid w:val="00873B5C"/>
    <w:rsid w:val="008779C7"/>
    <w:rsid w:val="00886E8F"/>
    <w:rsid w:val="00891853"/>
    <w:rsid w:val="008A734C"/>
    <w:rsid w:val="008B069D"/>
    <w:rsid w:val="008B06D8"/>
    <w:rsid w:val="008F1342"/>
    <w:rsid w:val="009145C1"/>
    <w:rsid w:val="00916516"/>
    <w:rsid w:val="00920B7F"/>
    <w:rsid w:val="009234A9"/>
    <w:rsid w:val="00967568"/>
    <w:rsid w:val="00971FEA"/>
    <w:rsid w:val="009829B5"/>
    <w:rsid w:val="00994786"/>
    <w:rsid w:val="00994C09"/>
    <w:rsid w:val="009960A9"/>
    <w:rsid w:val="009C4958"/>
    <w:rsid w:val="009C4A00"/>
    <w:rsid w:val="009D30A0"/>
    <w:rsid w:val="009E2DB7"/>
    <w:rsid w:val="00A946E9"/>
    <w:rsid w:val="00AA3F2B"/>
    <w:rsid w:val="00AC4328"/>
    <w:rsid w:val="00AD0D15"/>
    <w:rsid w:val="00AD2FFC"/>
    <w:rsid w:val="00B05BD0"/>
    <w:rsid w:val="00B1552B"/>
    <w:rsid w:val="00B21ECA"/>
    <w:rsid w:val="00B31D1E"/>
    <w:rsid w:val="00B43C69"/>
    <w:rsid w:val="00B4528B"/>
    <w:rsid w:val="00B45318"/>
    <w:rsid w:val="00B565D5"/>
    <w:rsid w:val="00B81081"/>
    <w:rsid w:val="00B844C9"/>
    <w:rsid w:val="00BB6CE1"/>
    <w:rsid w:val="00BB7D92"/>
    <w:rsid w:val="00BD6D17"/>
    <w:rsid w:val="00BD702E"/>
    <w:rsid w:val="00BE0341"/>
    <w:rsid w:val="00BE28A7"/>
    <w:rsid w:val="00BF2BC5"/>
    <w:rsid w:val="00C10181"/>
    <w:rsid w:val="00C1733C"/>
    <w:rsid w:val="00C20F77"/>
    <w:rsid w:val="00C3552C"/>
    <w:rsid w:val="00C409E8"/>
    <w:rsid w:val="00C62A3F"/>
    <w:rsid w:val="00C7786E"/>
    <w:rsid w:val="00C81467"/>
    <w:rsid w:val="00C902B6"/>
    <w:rsid w:val="00CA0DF4"/>
    <w:rsid w:val="00CC50A2"/>
    <w:rsid w:val="00CE287E"/>
    <w:rsid w:val="00D01969"/>
    <w:rsid w:val="00D11DD8"/>
    <w:rsid w:val="00D2198B"/>
    <w:rsid w:val="00D2606C"/>
    <w:rsid w:val="00D51561"/>
    <w:rsid w:val="00D51734"/>
    <w:rsid w:val="00D52EF1"/>
    <w:rsid w:val="00D62311"/>
    <w:rsid w:val="00D64D5B"/>
    <w:rsid w:val="00D653D1"/>
    <w:rsid w:val="00D8650B"/>
    <w:rsid w:val="00DA0E98"/>
    <w:rsid w:val="00DA326E"/>
    <w:rsid w:val="00DC044A"/>
    <w:rsid w:val="00DC712A"/>
    <w:rsid w:val="00DE22EF"/>
    <w:rsid w:val="00E006D8"/>
    <w:rsid w:val="00E06B64"/>
    <w:rsid w:val="00E34480"/>
    <w:rsid w:val="00E5507C"/>
    <w:rsid w:val="00E75674"/>
    <w:rsid w:val="00EA3D8A"/>
    <w:rsid w:val="00EB476C"/>
    <w:rsid w:val="00EC51F2"/>
    <w:rsid w:val="00ED1692"/>
    <w:rsid w:val="00ED39F6"/>
    <w:rsid w:val="00ED3CBC"/>
    <w:rsid w:val="00F000DF"/>
    <w:rsid w:val="00F32BB4"/>
    <w:rsid w:val="00F372C3"/>
    <w:rsid w:val="00F5003A"/>
    <w:rsid w:val="00F63398"/>
    <w:rsid w:val="00F77730"/>
    <w:rsid w:val="00F80D98"/>
    <w:rsid w:val="00FA1AD9"/>
    <w:rsid w:val="00FA455D"/>
    <w:rsid w:val="00FA6394"/>
    <w:rsid w:val="00FB15CF"/>
    <w:rsid w:val="00FC3DCB"/>
    <w:rsid w:val="00FC64DC"/>
    <w:rsid w:val="00FD27FC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5F8F3"/>
  <w15:docId w15:val="{8F50EC48-30DC-463C-90FB-3619ECAC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969"/>
    <w:pPr>
      <w:spacing w:line="288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46E9"/>
    <w:pPr>
      <w:keepNext/>
      <w:keepLines/>
      <w:spacing w:after="480"/>
      <w:contextualSpacing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77FC"/>
    <w:pPr>
      <w:keepNext/>
      <w:keepLines/>
      <w:pBdr>
        <w:top w:val="single" w:sz="4" w:space="6" w:color="auto"/>
        <w:bottom w:val="single" w:sz="4" w:space="6" w:color="auto"/>
        <w:between w:val="single" w:sz="4" w:space="6" w:color="auto"/>
      </w:pBdr>
      <w:spacing w:before="40" w:after="360"/>
      <w:contextualSpacing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14C"/>
    <w:pPr>
      <w:keepNext/>
      <w:keepLines/>
      <w:spacing w:before="480" w:after="12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77FC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6E9"/>
    <w:rPr>
      <w:rFonts w:asciiTheme="majorHAnsi" w:eastAsiaTheme="majorEastAsia" w:hAnsiTheme="majorHAnsi" w:cstheme="majorBidi"/>
      <w:b/>
      <w:sz w:val="36"/>
      <w:szCs w:val="26"/>
    </w:rPr>
  </w:style>
  <w:style w:type="character" w:styleId="IntensiveHervorhebung">
    <w:name w:val="Intense Emphasis"/>
    <w:basedOn w:val="Absatz-Standardschriftart"/>
    <w:uiPriority w:val="21"/>
    <w:rsid w:val="00E5507C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5507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507C"/>
    <w:rPr>
      <w:i/>
      <w:iCs/>
    </w:rPr>
  </w:style>
  <w:style w:type="character" w:styleId="IntensiverVerweis">
    <w:name w:val="Intense Reference"/>
    <w:basedOn w:val="Absatz-Standardschriftart"/>
    <w:uiPriority w:val="32"/>
    <w:rsid w:val="00E5507C"/>
    <w:rPr>
      <w:b/>
      <w:bCs/>
      <w:smallCaps/>
      <w:color w:val="auto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55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07C"/>
  </w:style>
  <w:style w:type="paragraph" w:styleId="Fuzeile">
    <w:name w:val="footer"/>
    <w:basedOn w:val="Standard"/>
    <w:link w:val="FuzeileZchn"/>
    <w:uiPriority w:val="99"/>
    <w:unhideWhenUsed/>
    <w:rsid w:val="0063314C"/>
    <w:pPr>
      <w:tabs>
        <w:tab w:val="right" w:pos="9356"/>
      </w:tabs>
      <w:spacing w:after="24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3314C"/>
    <w:rPr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7F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auptpunkte">
    <w:name w:val="Hauptpunkte"/>
    <w:basedOn w:val="Standard"/>
    <w:link w:val="HauptpunkteZchn"/>
    <w:qFormat/>
    <w:rsid w:val="00D01969"/>
    <w:pPr>
      <w:numPr>
        <w:numId w:val="2"/>
      </w:numPr>
      <w:spacing w:after="120"/>
      <w:ind w:left="340" w:hanging="340"/>
    </w:pPr>
    <w:rPr>
      <w:b/>
      <w:sz w:val="24"/>
    </w:rPr>
  </w:style>
  <w:style w:type="paragraph" w:customStyle="1" w:styleId="Introtext">
    <w:name w:val="Introtext"/>
    <w:basedOn w:val="Standard"/>
    <w:link w:val="IntrotextZchn"/>
    <w:qFormat/>
    <w:rsid w:val="00D01969"/>
    <w:pPr>
      <w:spacing w:before="240" w:after="480"/>
      <w:contextualSpacing/>
    </w:pPr>
    <w:rPr>
      <w:b/>
    </w:rPr>
  </w:style>
  <w:style w:type="character" w:customStyle="1" w:styleId="HauptpunkteZchn">
    <w:name w:val="Hauptpunkte Zchn"/>
    <w:basedOn w:val="berschrift3Zchn"/>
    <w:link w:val="Hauptpunkte"/>
    <w:rsid w:val="00D01969"/>
    <w:rPr>
      <w:rFonts w:ascii="Arial" w:eastAsiaTheme="majorEastAsia" w:hAnsi="Arial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D51561"/>
    <w:pPr>
      <w:numPr>
        <w:numId w:val="1"/>
      </w:numPr>
      <w:ind w:left="397" w:hanging="397"/>
      <w:contextualSpacing/>
    </w:pPr>
  </w:style>
  <w:style w:type="character" w:customStyle="1" w:styleId="IntrotextZchn">
    <w:name w:val="Introtext Zchn"/>
    <w:basedOn w:val="Absatz-Standardschriftart"/>
    <w:link w:val="Introtext"/>
    <w:rsid w:val="00D01969"/>
    <w:rPr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14C"/>
    <w:rPr>
      <w:rFonts w:asciiTheme="majorHAnsi" w:eastAsiaTheme="majorEastAsia" w:hAnsiTheme="majorHAnsi" w:cstheme="majorBidi"/>
      <w:b/>
      <w:iCs/>
      <w:sz w:val="24"/>
    </w:rPr>
  </w:style>
  <w:style w:type="character" w:styleId="Hyperlink">
    <w:name w:val="Hyperlink"/>
    <w:basedOn w:val="Absatz-Standardschriftart"/>
    <w:uiPriority w:val="99"/>
    <w:unhideWhenUsed/>
    <w:rsid w:val="0063314C"/>
    <w:rPr>
      <w:color w:val="000000" w:themeColor="hyperlink"/>
      <w:u w:val="single"/>
    </w:rPr>
  </w:style>
  <w:style w:type="table" w:styleId="Tabellenraster">
    <w:name w:val="Table Grid"/>
    <w:basedOn w:val="NormaleTabelle"/>
    <w:uiPriority w:val="39"/>
    <w:rsid w:val="00A9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-Linksbndig">
    <w:name w:val="Standard - Linksbündig"/>
    <w:basedOn w:val="Standard"/>
    <w:link w:val="Standard-LinksbndigZchn"/>
    <w:qFormat/>
    <w:rsid w:val="00A946E9"/>
    <w:pPr>
      <w:spacing w:after="0"/>
      <w:jc w:val="left"/>
    </w:pPr>
  </w:style>
  <w:style w:type="paragraph" w:customStyle="1" w:styleId="Boilerplate">
    <w:name w:val="Boilerplate"/>
    <w:basedOn w:val="Standard"/>
    <w:link w:val="BoilerplateZchn"/>
    <w:qFormat/>
    <w:rsid w:val="00CE287E"/>
    <w:rPr>
      <w:sz w:val="16"/>
      <w:szCs w:val="16"/>
    </w:rPr>
  </w:style>
  <w:style w:type="character" w:customStyle="1" w:styleId="Standard-LinksbndigZchn">
    <w:name w:val="Standard - Linksbündig Zchn"/>
    <w:basedOn w:val="Absatz-Standardschriftart"/>
    <w:link w:val="Standard-Linksbndig"/>
    <w:rsid w:val="00A946E9"/>
    <w:rPr>
      <w:rFonts w:ascii="Arial" w:hAnsi="Arial"/>
      <w:sz w:val="20"/>
    </w:rPr>
  </w:style>
  <w:style w:type="character" w:customStyle="1" w:styleId="BoilerplateZchn">
    <w:name w:val="Boilerplate Zchn"/>
    <w:basedOn w:val="Absatz-Standardschriftart"/>
    <w:link w:val="Boilerplate"/>
    <w:rsid w:val="00CE287E"/>
    <w:rPr>
      <w:rFonts w:ascii="Arial" w:hAnsi="Arial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A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1E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77CE5"/>
    <w:rPr>
      <w:color w:val="7F7F7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779C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9C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0D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0D1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0D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0D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0D1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D0D1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goelst.de/pres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.schasse@vergoelst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user/VergoelstReif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ergoels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Vergöls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FFF012"/>
      </a:accent1>
      <a:accent2>
        <a:srgbClr val="A5181C"/>
      </a:accent2>
      <a:accent3>
        <a:srgbClr val="FFFFFF"/>
      </a:accent3>
      <a:accent4>
        <a:srgbClr val="000000"/>
      </a:accent4>
      <a:accent5>
        <a:srgbClr val="C35A5D"/>
      </a:accent5>
      <a:accent6>
        <a:srgbClr val="FFF788"/>
      </a:accent6>
      <a:hlink>
        <a:srgbClr val="000000"/>
      </a:hlink>
      <a:folHlink>
        <a:srgbClr val="7F7F7F"/>
      </a:folHlink>
    </a:clrScheme>
    <a:fontScheme name="Vergölst - 1">
      <a:majorFont>
        <a:latin typeface="Arial Narrow"/>
        <a:ea typeface="ＭＳ Ｐゴシック"/>
        <a:cs typeface="ＭＳ Ｐゴシック"/>
      </a:majorFont>
      <a:minorFont>
        <a:latin typeface="Arial Narrow"/>
        <a:ea typeface="ＭＳ Ｐゴシック"/>
        <a:cs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 Jahre Vergölst</vt:lpstr>
    </vt:vector>
  </TitlesOfParts>
  <Company>Continental AG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Jahre Vergölst</dc:title>
  <dc:creator>Stark, Andre</dc:creator>
  <cp:lastModifiedBy>Marcel, Schasse (uia54445)</cp:lastModifiedBy>
  <cp:revision>3</cp:revision>
  <cp:lastPrinted>2017-02-06T12:43:00Z</cp:lastPrinted>
  <dcterms:created xsi:type="dcterms:W3CDTF">2021-07-28T19:10:00Z</dcterms:created>
  <dcterms:modified xsi:type="dcterms:W3CDTF">2021-07-29T10:50:00Z</dcterms:modified>
</cp:coreProperties>
</file>